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0A4F7" w14:textId="77777777" w:rsidR="00F000CB" w:rsidRPr="00F000CB" w:rsidRDefault="00F000CB" w:rsidP="00F000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5A84"/>
          <w:kern w:val="36"/>
          <w:sz w:val="32"/>
          <w:szCs w:val="32"/>
          <w:lang w:val="ru-KZ" w:eastAsia="ru-KZ"/>
        </w:rPr>
      </w:pPr>
      <w:r w:rsidRPr="00F000CB">
        <w:rPr>
          <w:rFonts w:ascii="Arial" w:eastAsia="Times New Roman" w:hAnsi="Arial" w:cs="Arial"/>
          <w:color w:val="005A84"/>
          <w:kern w:val="36"/>
          <w:sz w:val="32"/>
          <w:szCs w:val="32"/>
          <w:lang w:val="ru-KZ" w:eastAsia="ru-KZ"/>
        </w:rPr>
        <w:t>Консультационный пункт</w:t>
      </w:r>
    </w:p>
    <w:p w14:paraId="73C55B76" w14:textId="3F0D46DB" w:rsidR="00F000CB" w:rsidRPr="00F000CB" w:rsidRDefault="00F000CB" w:rsidP="00F000CB">
      <w:pPr>
        <w:shd w:val="clear" w:color="auto" w:fill="FFFFFF"/>
        <w:spacing w:after="216" w:line="240" w:lineRule="auto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  <w:r w:rsidRPr="00F000CB">
        <w:rPr>
          <w:rFonts w:ascii="Arial" w:eastAsia="Times New Roman" w:hAnsi="Arial" w:cs="Arial"/>
          <w:noProof/>
          <w:color w:val="005A84"/>
          <w:sz w:val="20"/>
          <w:szCs w:val="20"/>
          <w:lang w:val="ru-KZ" w:eastAsia="ru-KZ"/>
        </w:rPr>
        <w:drawing>
          <wp:inline distT="0" distB="0" distL="0" distR="0" wp14:anchorId="2E52F7FE" wp14:editId="55A1E64F">
            <wp:extent cx="5940425" cy="1445260"/>
            <wp:effectExtent l="0" t="0" r="3175" b="254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C5DC" w14:textId="4CB2C2E3" w:rsidR="00F000CB" w:rsidRDefault="00F000CB" w:rsidP="00F000CB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  <w:r w:rsidRPr="00F000CB"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  <w:t> </w:t>
      </w:r>
    </w:p>
    <w:p w14:paraId="00EB4E91" w14:textId="5E31CAD2" w:rsidR="00F000CB" w:rsidRDefault="00F000CB" w:rsidP="00F000CB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</w:p>
    <w:p w14:paraId="373EB255" w14:textId="77777777" w:rsidR="00F000CB" w:rsidRPr="00F000CB" w:rsidRDefault="00F000CB" w:rsidP="00F000CB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  <w:bookmarkStart w:id="0" w:name="_GoBack"/>
      <w:bookmarkEnd w:id="0"/>
    </w:p>
    <w:p w14:paraId="037D7CD7" w14:textId="77777777" w:rsidR="00F000CB" w:rsidRPr="00F000CB" w:rsidRDefault="00F000CB" w:rsidP="00F00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  <w:r w:rsidRPr="00F000CB">
        <w:rPr>
          <w:rFonts w:ascii="Comic Sans MS" w:eastAsia="Times New Roman" w:hAnsi="Comic Sans MS" w:cs="Arial"/>
          <w:b/>
          <w:bCs/>
          <w:color w:val="FF0000"/>
          <w:sz w:val="42"/>
          <w:szCs w:val="42"/>
          <w:lang w:val="ru-KZ" w:eastAsia="ru-KZ"/>
        </w:rPr>
        <w:t>Уважаемые родители!</w:t>
      </w:r>
    </w:p>
    <w:p w14:paraId="002AF796" w14:textId="5E35F971" w:rsidR="00F000CB" w:rsidRPr="00F000CB" w:rsidRDefault="00F000CB" w:rsidP="00F00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  <w:r w:rsidRPr="00F000CB">
        <w:rPr>
          <w:rFonts w:ascii="Comic Sans MS" w:eastAsia="Times New Roman" w:hAnsi="Comic Sans MS" w:cs="Arial"/>
          <w:b/>
          <w:bCs/>
          <w:color w:val="0000CD"/>
          <w:sz w:val="30"/>
          <w:szCs w:val="30"/>
          <w:lang w:val="ru-KZ" w:eastAsia="ru-KZ"/>
        </w:rPr>
        <w:t xml:space="preserve">Ваш ребенок пока не посещает </w:t>
      </w:r>
      <w:r>
        <w:rPr>
          <w:rFonts w:ascii="Comic Sans MS" w:eastAsia="Times New Roman" w:hAnsi="Comic Sans MS" w:cs="Arial"/>
          <w:b/>
          <w:bCs/>
          <w:color w:val="0000CD"/>
          <w:sz w:val="30"/>
          <w:szCs w:val="30"/>
          <w:lang w:val="ru-RU" w:eastAsia="ru-KZ"/>
        </w:rPr>
        <w:t>ясли-</w:t>
      </w:r>
      <w:r w:rsidRPr="00F000CB">
        <w:rPr>
          <w:rFonts w:ascii="Comic Sans MS" w:eastAsia="Times New Roman" w:hAnsi="Comic Sans MS" w:cs="Arial"/>
          <w:b/>
          <w:bCs/>
          <w:color w:val="0000CD"/>
          <w:sz w:val="30"/>
          <w:szCs w:val="30"/>
          <w:lang w:val="ru-KZ" w:eastAsia="ru-KZ"/>
        </w:rPr>
        <w:t xml:space="preserve"> сад?</w:t>
      </w:r>
      <w:r w:rsidRPr="00F000CB">
        <w:rPr>
          <w:rFonts w:ascii="Comic Sans MS" w:eastAsia="Times New Roman" w:hAnsi="Comic Sans MS" w:cs="Arial"/>
          <w:color w:val="0000CD"/>
          <w:sz w:val="30"/>
          <w:szCs w:val="30"/>
          <w:lang w:val="ru-KZ" w:eastAsia="ru-KZ"/>
        </w:rPr>
        <w:br/>
      </w:r>
      <w:r w:rsidRPr="00F000CB">
        <w:rPr>
          <w:rFonts w:ascii="Comic Sans MS" w:eastAsia="Times New Roman" w:hAnsi="Comic Sans MS" w:cs="Arial"/>
          <w:b/>
          <w:bCs/>
          <w:color w:val="0000CD"/>
          <w:sz w:val="30"/>
          <w:szCs w:val="30"/>
          <w:lang w:val="ru-KZ" w:eastAsia="ru-KZ"/>
        </w:rPr>
        <w:t>Значит  эта информация для Вас!</w:t>
      </w:r>
      <w:r w:rsidRPr="00F000CB">
        <w:rPr>
          <w:rFonts w:ascii="Comic Sans MS" w:eastAsia="Times New Roman" w:hAnsi="Comic Sans MS" w:cs="Arial"/>
          <w:color w:val="0000CD"/>
          <w:sz w:val="30"/>
          <w:szCs w:val="30"/>
          <w:lang w:val="ru-KZ" w:eastAsia="ru-KZ"/>
        </w:rPr>
        <w:br/>
      </w:r>
      <w:r w:rsidRPr="00F000CB">
        <w:rPr>
          <w:rFonts w:ascii="Comic Sans MS" w:eastAsia="Times New Roman" w:hAnsi="Comic Sans MS" w:cs="Arial"/>
          <w:b/>
          <w:bCs/>
          <w:color w:val="0000CD"/>
          <w:sz w:val="30"/>
          <w:szCs w:val="30"/>
          <w:lang w:val="ru-KZ" w:eastAsia="ru-KZ"/>
        </w:rPr>
        <w:t xml:space="preserve">Специально для Вас на базе нашего </w:t>
      </w:r>
      <w:r>
        <w:rPr>
          <w:rFonts w:ascii="Comic Sans MS" w:eastAsia="Times New Roman" w:hAnsi="Comic Sans MS" w:cs="Arial"/>
          <w:b/>
          <w:bCs/>
          <w:color w:val="0000CD"/>
          <w:sz w:val="30"/>
          <w:szCs w:val="30"/>
          <w:lang w:val="ru-RU" w:eastAsia="ru-KZ"/>
        </w:rPr>
        <w:t>ясли-</w:t>
      </w:r>
      <w:r w:rsidRPr="00F000CB">
        <w:rPr>
          <w:rFonts w:ascii="Comic Sans MS" w:eastAsia="Times New Roman" w:hAnsi="Comic Sans MS" w:cs="Arial"/>
          <w:b/>
          <w:bCs/>
          <w:color w:val="0000CD"/>
          <w:sz w:val="30"/>
          <w:szCs w:val="30"/>
          <w:lang w:val="ru-KZ" w:eastAsia="ru-KZ"/>
        </w:rPr>
        <w:t xml:space="preserve"> сад  работает</w:t>
      </w:r>
    </w:p>
    <w:p w14:paraId="0B68E0CE" w14:textId="77777777" w:rsidR="00F000CB" w:rsidRPr="00F000CB" w:rsidRDefault="00F000CB" w:rsidP="00F00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  <w:r w:rsidRPr="00F000CB">
        <w:rPr>
          <w:rFonts w:ascii="Comic Sans MS" w:eastAsia="Times New Roman" w:hAnsi="Comic Sans MS" w:cs="Arial"/>
          <w:b/>
          <w:bCs/>
          <w:color w:val="00FF00"/>
          <w:sz w:val="33"/>
          <w:szCs w:val="33"/>
          <w:lang w:val="ru-KZ" w:eastAsia="ru-KZ"/>
        </w:rPr>
        <w:t>КОНСУЛЬТАЦИОННЫЙ ПУНКТ</w:t>
      </w:r>
    </w:p>
    <w:p w14:paraId="5184F1DD" w14:textId="3BD91BF7" w:rsidR="00F000CB" w:rsidRPr="00F000CB" w:rsidRDefault="00F000CB" w:rsidP="00F00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>Обратившись к нам, Вы получите бесплатную  помощь специалистов:  медсестры, инструктора по физической культуре, музыкального руководителя, воспитателей,</w:t>
      </w:r>
      <w:r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RU" w:eastAsia="ru-KZ"/>
        </w:rPr>
        <w:t>педагога-психолога, учителя-логопеда</w:t>
      </w: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>.</w:t>
      </w: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br/>
        <w:t>Обращаться по адресу:</w:t>
      </w:r>
      <w:r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RU" w:eastAsia="ru-KZ"/>
        </w:rPr>
        <w:t xml:space="preserve"> </w:t>
      </w: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>ул.</w:t>
      </w:r>
      <w:r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RU" w:eastAsia="ru-KZ"/>
        </w:rPr>
        <w:t>Дружбы 17</w:t>
      </w:r>
    </w:p>
    <w:p w14:paraId="75125ADC" w14:textId="1312A0E2" w:rsidR="00F000CB" w:rsidRPr="00F000CB" w:rsidRDefault="00F000CB" w:rsidP="00F00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val="ru-KZ" w:eastAsia="ru-KZ"/>
        </w:rPr>
      </w:pP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> Если у Вас нет возможности посетить наш консультационный пункт, то Вы можете задать интересующий Вас вопрос по телефону:</w:t>
      </w:r>
      <w:r w:rsidRPr="00F000CB">
        <w:rPr>
          <w:rFonts w:ascii="Comic Sans MS" w:eastAsia="Times New Roman" w:hAnsi="Comic Sans MS" w:cs="Arial"/>
          <w:color w:val="535353"/>
          <w:sz w:val="30"/>
          <w:szCs w:val="30"/>
          <w:lang w:val="ru-KZ" w:eastAsia="ru-KZ"/>
        </w:rPr>
        <w:t> </w:t>
      </w:r>
      <w:r w:rsidRPr="00F000CB">
        <w:rPr>
          <w:rFonts w:ascii="Comic Sans MS" w:eastAsia="Times New Roman" w:hAnsi="Comic Sans MS" w:cs="Arial"/>
          <w:color w:val="535353"/>
          <w:sz w:val="30"/>
          <w:szCs w:val="30"/>
          <w:lang w:val="ru-KZ" w:eastAsia="ru-KZ"/>
        </w:rPr>
        <w:br/>
      </w:r>
      <w:r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RU" w:eastAsia="ru-KZ"/>
        </w:rPr>
        <w:t>56</w:t>
      </w: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>-</w:t>
      </w:r>
      <w:r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RU" w:eastAsia="ru-KZ"/>
        </w:rPr>
        <w:t>0</w:t>
      </w: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>1-</w:t>
      </w:r>
      <w:r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RU" w:eastAsia="ru-KZ"/>
        </w:rPr>
        <w:t>0</w:t>
      </w: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>5 </w:t>
      </w:r>
      <w:r w:rsidRPr="00F000CB">
        <w:rPr>
          <w:rFonts w:ascii="Comic Sans MS" w:eastAsia="Times New Roman" w:hAnsi="Comic Sans MS" w:cs="Arial"/>
          <w:color w:val="535353"/>
          <w:sz w:val="30"/>
          <w:szCs w:val="30"/>
          <w:lang w:val="ru-KZ" w:eastAsia="ru-KZ"/>
        </w:rPr>
        <w:br/>
      </w: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 xml:space="preserve">и наши специалисты предоставят информацию на сайте </w:t>
      </w:r>
      <w:r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RU" w:eastAsia="ru-KZ"/>
        </w:rPr>
        <w:t>ясли-</w:t>
      </w:r>
      <w:r w:rsidRPr="00F000CB">
        <w:rPr>
          <w:rFonts w:ascii="Comic Sans MS" w:eastAsia="Times New Roman" w:hAnsi="Comic Sans MS" w:cs="Arial"/>
          <w:b/>
          <w:bCs/>
          <w:color w:val="535353"/>
          <w:sz w:val="30"/>
          <w:szCs w:val="30"/>
          <w:lang w:val="ru-KZ" w:eastAsia="ru-KZ"/>
        </w:rPr>
        <w:t xml:space="preserve"> сада.</w:t>
      </w:r>
      <w:r w:rsidRPr="00F000CB">
        <w:rPr>
          <w:rFonts w:ascii="Comic Sans MS" w:eastAsia="Times New Roman" w:hAnsi="Comic Sans MS" w:cs="Arial"/>
          <w:color w:val="535353"/>
          <w:sz w:val="30"/>
          <w:szCs w:val="30"/>
          <w:lang w:val="ru-KZ" w:eastAsia="ru-KZ"/>
        </w:rPr>
        <w:br/>
      </w:r>
    </w:p>
    <w:p w14:paraId="02F6A25F" w14:textId="77777777" w:rsidR="001D15C7" w:rsidRPr="00F000CB" w:rsidRDefault="001D15C7">
      <w:pPr>
        <w:rPr>
          <w:lang w:val="ru-KZ"/>
        </w:rPr>
      </w:pPr>
    </w:p>
    <w:sectPr w:rsidR="001D15C7" w:rsidRPr="00F0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F9"/>
    <w:rsid w:val="001D15C7"/>
    <w:rsid w:val="00417B2B"/>
    <w:rsid w:val="00BF38F9"/>
    <w:rsid w:val="00F0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3560"/>
  <w15:chartTrackingRefBased/>
  <w15:docId w15:val="{E5646290-B6BD-4592-A6A8-38496056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0CB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F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73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244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112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eodou34.crimea-school.ru/sites/default/files/images/sm_full_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2025-06-26T10:06:00Z</dcterms:created>
  <dcterms:modified xsi:type="dcterms:W3CDTF">2025-06-26T10:16:00Z</dcterms:modified>
</cp:coreProperties>
</file>