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52F7" w:rsidRDefault="004252F7" w:rsidP="00327728">
      <w:pPr>
        <w:pStyle w:val="Default"/>
        <w:jc w:val="center"/>
        <w:rPr>
          <w:b/>
        </w:rPr>
      </w:pPr>
    </w:p>
    <w:p w:rsidR="004252F7" w:rsidRDefault="004252F7" w:rsidP="00327728">
      <w:pPr>
        <w:pStyle w:val="Default"/>
        <w:jc w:val="center"/>
        <w:rPr>
          <w:b/>
        </w:rPr>
      </w:pPr>
    </w:p>
    <w:p w:rsidR="00327728" w:rsidRPr="00327728" w:rsidRDefault="00327728" w:rsidP="00327728">
      <w:pPr>
        <w:pStyle w:val="Default"/>
        <w:jc w:val="center"/>
        <w:rPr>
          <w:b/>
          <w:color w:val="231F20"/>
        </w:rPr>
      </w:pPr>
      <w:bookmarkStart w:id="0" w:name="_GoBack"/>
      <w:bookmarkEnd w:id="0"/>
      <w:r w:rsidRPr="00327728">
        <w:rPr>
          <w:b/>
        </w:rPr>
        <w:t>Р</w:t>
      </w:r>
      <w:r>
        <w:rPr>
          <w:b/>
        </w:rPr>
        <w:t>еспубли</w:t>
      </w:r>
      <w:r w:rsidR="007F2483">
        <w:rPr>
          <w:b/>
        </w:rPr>
        <w:t xml:space="preserve">канский пилотный проект </w:t>
      </w:r>
      <w:r w:rsidRPr="00327728">
        <w:rPr>
          <w:b/>
          <w:color w:val="231F20"/>
        </w:rPr>
        <w:t>«Т</w:t>
      </w:r>
      <w:r w:rsidRPr="00327728">
        <w:rPr>
          <w:b/>
          <w:color w:val="231F20"/>
          <w:lang w:val="kk-KZ"/>
        </w:rPr>
        <w:t>і</w:t>
      </w:r>
      <w:proofErr w:type="spellStart"/>
      <w:r w:rsidRPr="00327728">
        <w:rPr>
          <w:b/>
          <w:color w:val="231F20"/>
        </w:rPr>
        <w:t>лге</w:t>
      </w:r>
      <w:proofErr w:type="spellEnd"/>
      <w:r w:rsidRPr="00327728">
        <w:rPr>
          <w:b/>
          <w:color w:val="231F20"/>
        </w:rPr>
        <w:t xml:space="preserve"> </w:t>
      </w:r>
      <w:proofErr w:type="spellStart"/>
      <w:r w:rsidRPr="00327728">
        <w:rPr>
          <w:b/>
          <w:color w:val="231F20"/>
        </w:rPr>
        <w:t>бойлау</w:t>
      </w:r>
      <w:proofErr w:type="spellEnd"/>
      <w:r w:rsidRPr="00327728">
        <w:rPr>
          <w:b/>
          <w:color w:val="231F20"/>
        </w:rPr>
        <w:t>».</w:t>
      </w:r>
    </w:p>
    <w:p w:rsidR="005253E3" w:rsidRDefault="005253E3" w:rsidP="005253E3">
      <w:pPr>
        <w:pStyle w:val="Default"/>
        <w:rPr>
          <w:color w:val="231F20"/>
        </w:rPr>
      </w:pPr>
      <w:r w:rsidRPr="00327728">
        <w:t xml:space="preserve">С сентября месяца наш ясли – сад </w:t>
      </w:r>
      <w:r w:rsidR="00327728" w:rsidRPr="00327728">
        <w:t>начал</w:t>
      </w:r>
      <w:r w:rsidRPr="00327728">
        <w:t xml:space="preserve"> работать по республиканскому</w:t>
      </w:r>
      <w:r w:rsidR="0051379D">
        <w:t xml:space="preserve"> </w:t>
      </w:r>
      <w:proofErr w:type="gramStart"/>
      <w:r w:rsidR="0051379D">
        <w:t xml:space="preserve">пилотному </w:t>
      </w:r>
      <w:r w:rsidRPr="00327728">
        <w:t xml:space="preserve"> проекту</w:t>
      </w:r>
      <w:proofErr w:type="gramEnd"/>
      <w:r w:rsidRPr="00327728">
        <w:t xml:space="preserve"> </w:t>
      </w:r>
      <w:r w:rsidRPr="00327728">
        <w:rPr>
          <w:color w:val="231F20"/>
        </w:rPr>
        <w:t>«Т</w:t>
      </w:r>
      <w:r w:rsidRPr="00327728">
        <w:rPr>
          <w:color w:val="231F20"/>
          <w:lang w:val="kk-KZ"/>
        </w:rPr>
        <w:t>і</w:t>
      </w:r>
      <w:proofErr w:type="spellStart"/>
      <w:r w:rsidRPr="00327728">
        <w:rPr>
          <w:color w:val="231F20"/>
        </w:rPr>
        <w:t>лге</w:t>
      </w:r>
      <w:proofErr w:type="spellEnd"/>
      <w:r w:rsidRPr="00327728">
        <w:rPr>
          <w:color w:val="231F20"/>
        </w:rPr>
        <w:t xml:space="preserve"> </w:t>
      </w:r>
      <w:proofErr w:type="spellStart"/>
      <w:r w:rsidRPr="00327728">
        <w:rPr>
          <w:color w:val="231F20"/>
        </w:rPr>
        <w:t>бойлау</w:t>
      </w:r>
      <w:proofErr w:type="spellEnd"/>
      <w:r w:rsidRPr="00327728">
        <w:rPr>
          <w:color w:val="231F20"/>
        </w:rPr>
        <w:t xml:space="preserve">». </w:t>
      </w:r>
    </w:p>
    <w:p w:rsidR="00327728" w:rsidRPr="00327728" w:rsidRDefault="00327728" w:rsidP="00327728">
      <w:pPr>
        <w:rPr>
          <w:rFonts w:eastAsia="Times New Roman" w:cs="Times New Roman"/>
          <w:color w:val="000000"/>
          <w:lang w:eastAsia="ru-RU"/>
        </w:rPr>
      </w:pPr>
      <w:r w:rsidRPr="0051379D">
        <w:rPr>
          <w:rFonts w:cs="Times New Roman"/>
          <w:b/>
        </w:rPr>
        <w:t>Целью</w:t>
      </w:r>
      <w:r w:rsidRPr="00327728">
        <w:rPr>
          <w:rFonts w:cs="Times New Roman"/>
        </w:rPr>
        <w:t xml:space="preserve"> является пробуждение у детей интереса к изучению государственного языка, формирование элементарных навыков устной речи (понимания и произношения) на казахском языке.</w:t>
      </w:r>
    </w:p>
    <w:p w:rsidR="00327728" w:rsidRPr="00327728" w:rsidRDefault="00327728" w:rsidP="005253E3">
      <w:pPr>
        <w:pStyle w:val="Default"/>
        <w:rPr>
          <w:color w:val="231F20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976"/>
        <w:gridCol w:w="2835"/>
        <w:gridCol w:w="1843"/>
      </w:tblGrid>
      <w:tr w:rsidR="00327728" w:rsidRPr="00327728" w:rsidTr="00327728">
        <w:trPr>
          <w:cantSplit/>
          <w:trHeight w:val="70"/>
        </w:trPr>
        <w:tc>
          <w:tcPr>
            <w:tcW w:w="1668" w:type="dxa"/>
          </w:tcPr>
          <w:p w:rsidR="005253E3" w:rsidRPr="00327728" w:rsidRDefault="005253E3" w:rsidP="00327728">
            <w:pPr>
              <w:jc w:val="center"/>
              <w:rPr>
                <w:rFonts w:cs="Times New Roman"/>
                <w:b/>
                <w:szCs w:val="28"/>
              </w:rPr>
            </w:pPr>
            <w:r w:rsidRPr="00327728">
              <w:rPr>
                <w:rFonts w:cs="Times New Roman"/>
                <w:b/>
                <w:bCs/>
                <w:szCs w:val="28"/>
                <w:lang w:val="kk-KZ"/>
              </w:rPr>
              <w:t>Меңгерушісі</w:t>
            </w:r>
          </w:p>
        </w:tc>
        <w:tc>
          <w:tcPr>
            <w:tcW w:w="1701" w:type="dxa"/>
            <w:shd w:val="clear" w:color="auto" w:fill="auto"/>
          </w:tcPr>
          <w:p w:rsidR="005253E3" w:rsidRPr="00327728" w:rsidRDefault="005253E3" w:rsidP="00327728">
            <w:pPr>
              <w:jc w:val="center"/>
              <w:rPr>
                <w:rFonts w:cs="Times New Roman"/>
                <w:b/>
                <w:szCs w:val="28"/>
              </w:rPr>
            </w:pPr>
            <w:r w:rsidRPr="00327728">
              <w:rPr>
                <w:b/>
                <w:szCs w:val="28"/>
                <w:lang w:val="kk-KZ"/>
              </w:rPr>
              <w:t>Әдіскері</w:t>
            </w:r>
          </w:p>
        </w:tc>
        <w:tc>
          <w:tcPr>
            <w:tcW w:w="2976" w:type="dxa"/>
          </w:tcPr>
          <w:p w:rsidR="005253E3" w:rsidRPr="00327728" w:rsidRDefault="005253E3" w:rsidP="00327728">
            <w:pPr>
              <w:jc w:val="center"/>
              <w:rPr>
                <w:rFonts w:cs="Times New Roman"/>
                <w:b/>
                <w:lang w:val="kk-KZ"/>
              </w:rPr>
            </w:pPr>
            <w:r w:rsidRPr="00327728">
              <w:rPr>
                <w:rFonts w:cs="Times New Roman"/>
                <w:b/>
                <w:lang w:val="kk-KZ"/>
              </w:rPr>
              <w:t>Ересек топ</w:t>
            </w:r>
          </w:p>
        </w:tc>
        <w:tc>
          <w:tcPr>
            <w:tcW w:w="2835" w:type="dxa"/>
          </w:tcPr>
          <w:p w:rsidR="005253E3" w:rsidRPr="00327728" w:rsidRDefault="005253E3" w:rsidP="00327728">
            <w:pPr>
              <w:jc w:val="center"/>
              <w:rPr>
                <w:rFonts w:cs="Times New Roman"/>
                <w:b/>
                <w:lang w:val="kk-KZ"/>
              </w:rPr>
            </w:pPr>
            <w:r w:rsidRPr="00327728">
              <w:rPr>
                <w:rFonts w:cs="Times New Roman"/>
                <w:b/>
                <w:lang w:val="kk-KZ"/>
              </w:rPr>
              <w:t>Мектепалды топ</w:t>
            </w:r>
          </w:p>
        </w:tc>
        <w:tc>
          <w:tcPr>
            <w:tcW w:w="1843" w:type="dxa"/>
          </w:tcPr>
          <w:p w:rsidR="005253E3" w:rsidRPr="00327728" w:rsidRDefault="005253E3" w:rsidP="00327728">
            <w:pPr>
              <w:jc w:val="center"/>
              <w:rPr>
                <w:rFonts w:cs="Times New Roman"/>
                <w:b/>
                <w:lang w:val="kk-KZ"/>
              </w:rPr>
            </w:pPr>
            <w:r w:rsidRPr="00327728">
              <w:rPr>
                <w:rFonts w:cs="Times New Roman"/>
                <w:b/>
                <w:lang w:val="kk-KZ"/>
              </w:rPr>
              <w:t>Қазақ тілі маманы</w:t>
            </w:r>
          </w:p>
        </w:tc>
      </w:tr>
      <w:tr w:rsidR="005253E3" w:rsidRPr="00327728" w:rsidTr="00327728">
        <w:trPr>
          <w:trHeight w:val="77"/>
        </w:trPr>
        <w:tc>
          <w:tcPr>
            <w:tcW w:w="1668" w:type="dxa"/>
          </w:tcPr>
          <w:p w:rsidR="005253E3" w:rsidRPr="00327728" w:rsidRDefault="0051379D" w:rsidP="00327728">
            <w:pPr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 xml:space="preserve">Жумабаева Асемгуль Беркиновна </w:t>
            </w:r>
          </w:p>
        </w:tc>
        <w:tc>
          <w:tcPr>
            <w:tcW w:w="1701" w:type="dxa"/>
          </w:tcPr>
          <w:p w:rsidR="005253E3" w:rsidRPr="00327728" w:rsidRDefault="0051379D" w:rsidP="00327728">
            <w:pPr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Печёркина Ольга Валентиновна</w:t>
            </w:r>
          </w:p>
        </w:tc>
        <w:tc>
          <w:tcPr>
            <w:tcW w:w="2976" w:type="dxa"/>
          </w:tcPr>
          <w:p w:rsidR="005253E3" w:rsidRDefault="0051379D" w:rsidP="003277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Радина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Ивановна,</w:t>
            </w:r>
          </w:p>
          <w:p w:rsidR="0051379D" w:rsidRPr="00327728" w:rsidRDefault="0051379D" w:rsidP="00327728">
            <w:pPr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Минтюкова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835" w:type="dxa"/>
          </w:tcPr>
          <w:p w:rsidR="005253E3" w:rsidRDefault="0051379D" w:rsidP="003277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 Галина Ивановна, </w:t>
            </w:r>
          </w:p>
          <w:p w:rsidR="0051379D" w:rsidRDefault="0051379D" w:rsidP="003277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Наталья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Васильевна ,</w:t>
            </w:r>
            <w:proofErr w:type="gramEnd"/>
          </w:p>
          <w:p w:rsidR="0051379D" w:rsidRDefault="0051379D" w:rsidP="003277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Бейсембина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Кайсаровна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1379D" w:rsidRPr="00327728" w:rsidRDefault="0051379D" w:rsidP="0032772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Петрова Елена Анатольевна</w:t>
            </w:r>
          </w:p>
        </w:tc>
        <w:tc>
          <w:tcPr>
            <w:tcW w:w="1843" w:type="dxa"/>
          </w:tcPr>
          <w:p w:rsidR="005253E3" w:rsidRPr="00327728" w:rsidRDefault="0051379D" w:rsidP="0051379D">
            <w:pPr>
              <w:rPr>
                <w:rFonts w:cs="Times New Roman"/>
                <w:lang w:val="kk-KZ"/>
              </w:rPr>
            </w:pPr>
            <w:proofErr w:type="spellStart"/>
            <w:r>
              <w:rPr>
                <w:rFonts w:cs="Times New Roman"/>
              </w:rPr>
              <w:t>Жаксыбаева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Гулшат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Жангабыловна</w:t>
            </w:r>
            <w:proofErr w:type="spellEnd"/>
          </w:p>
        </w:tc>
      </w:tr>
    </w:tbl>
    <w:p w:rsidR="005253E3" w:rsidRPr="00327728" w:rsidRDefault="005253E3" w:rsidP="005253E3">
      <w:pPr>
        <w:pStyle w:val="Default"/>
      </w:pPr>
    </w:p>
    <w:p w:rsidR="005253E3" w:rsidRPr="00327728" w:rsidRDefault="005253E3" w:rsidP="005253E3">
      <w:pPr>
        <w:pStyle w:val="Default"/>
      </w:pPr>
      <w:r w:rsidRPr="00327728">
        <w:t xml:space="preserve">Дошкольное детство – </w:t>
      </w:r>
      <w:proofErr w:type="gramStart"/>
      <w:r w:rsidRPr="00327728">
        <w:t>очень  важный</w:t>
      </w:r>
      <w:proofErr w:type="gramEnd"/>
      <w:r w:rsidRPr="00327728">
        <w:t xml:space="preserve"> этап в формировании личности, в этот период интенсивно развиваются познавательные процессы ребенка. </w:t>
      </w:r>
    </w:p>
    <w:p w:rsidR="005253E3" w:rsidRPr="00327728" w:rsidRDefault="005253E3" w:rsidP="005253E3">
      <w:pPr>
        <w:pStyle w:val="Default"/>
      </w:pPr>
      <w:r w:rsidRPr="00327728">
        <w:t xml:space="preserve">Ряд психологических особенностей, характерных для дошкольников: интенсивное восприятие и высокая память способствуют успешному овладению языком. </w:t>
      </w:r>
    </w:p>
    <w:p w:rsidR="005253E3" w:rsidRPr="00327728" w:rsidRDefault="005253E3" w:rsidP="005253E3">
      <w:pPr>
        <w:pStyle w:val="Default"/>
      </w:pPr>
      <w:r w:rsidRPr="00327728">
        <w:t xml:space="preserve">В дошкольных организациях с русским языком обучения, изучение </w:t>
      </w:r>
      <w:proofErr w:type="spellStart"/>
      <w:r w:rsidRPr="00327728">
        <w:t>кзахского</w:t>
      </w:r>
      <w:proofErr w:type="spellEnd"/>
      <w:r w:rsidRPr="00327728">
        <w:t xml:space="preserve"> языка предусмотрено Государственным общеобязательным стандартом дошкольного воспитания и обучения (</w:t>
      </w:r>
      <w:r w:rsidRPr="00327728">
        <w:rPr>
          <w:i/>
          <w:iCs/>
        </w:rPr>
        <w:t>приказ МП РК от 3 августа 2022 года № 348</w:t>
      </w:r>
      <w:r w:rsidRPr="00327728">
        <w:t xml:space="preserve">). </w:t>
      </w:r>
    </w:p>
    <w:p w:rsidR="005253E3" w:rsidRPr="00327728" w:rsidRDefault="005253E3" w:rsidP="005253E3">
      <w:pPr>
        <w:pStyle w:val="Default"/>
      </w:pPr>
      <w:r w:rsidRPr="00327728">
        <w:t xml:space="preserve">Чем раньше уделять внимание обучению детей казахскому языку в группах с русским языком обучения, создавать благоприятную языковую среду, систематически организовывать работу по изучению государственного языка, тем успешнее и эффективнее будут результаты. </w:t>
      </w:r>
    </w:p>
    <w:p w:rsidR="005253E3" w:rsidRPr="00327728" w:rsidRDefault="005253E3" w:rsidP="005253E3">
      <w:pPr>
        <w:pStyle w:val="Default"/>
      </w:pPr>
      <w:r w:rsidRPr="00327728">
        <w:t xml:space="preserve">Первые навыки социального общения детей формируются во время общения со взрослыми и сверстниками окружающие их. Поэтому вопрос обучения детей казахскому языку необходимо организовать во взаимодействии, начиная с руководителя, методиста, с привлечением всех педагогов дошкольной организации и родителей. </w:t>
      </w:r>
    </w:p>
    <w:p w:rsidR="005253E3" w:rsidRPr="00327728" w:rsidRDefault="005253E3" w:rsidP="005253E3">
      <w:pPr>
        <w:pStyle w:val="Default"/>
      </w:pPr>
      <w:r w:rsidRPr="00327728">
        <w:t xml:space="preserve">Изучение казахского языка для детей с дошкольного возраста является требованием времени. Но язык – </w:t>
      </w:r>
      <w:proofErr w:type="gramStart"/>
      <w:r w:rsidRPr="00327728">
        <w:t>это  не</w:t>
      </w:r>
      <w:proofErr w:type="gramEnd"/>
      <w:r w:rsidRPr="00327728">
        <w:t xml:space="preserve"> просто средство общения. Раннее обучение языку не только развивает коммуникативные, познавательные, интеллектуальные способности ребенка, но и формирует интерес к традициям и обычаям народа, а также патриотические чувства к Родине. </w:t>
      </w:r>
    </w:p>
    <w:p w:rsidR="005253E3" w:rsidRPr="00327728" w:rsidRDefault="005253E3" w:rsidP="005253E3">
      <w:pPr>
        <w:pStyle w:val="Default"/>
      </w:pPr>
      <w:r w:rsidRPr="00327728">
        <w:t xml:space="preserve">Обучение детей государственному языку (согласно расписанию дошкольной организации в старшей группе один раз, в </w:t>
      </w:r>
      <w:proofErr w:type="spellStart"/>
      <w:r w:rsidRPr="00327728">
        <w:t>предшкольной</w:t>
      </w:r>
      <w:proofErr w:type="spellEnd"/>
      <w:r w:rsidRPr="00327728">
        <w:t xml:space="preserve"> группе два раза в неделю) организуются ежедневно в соответствии с режимом дня через различные виды детской деятельности: общение, предметная, игровая, трудовая, художественная (чтение педагогом художественной литературы, просмотр книг, иллюстраций), театрализованная и самостоятельная. </w:t>
      </w:r>
    </w:p>
    <w:p w:rsidR="005253E3" w:rsidRPr="00327728" w:rsidRDefault="005253E3" w:rsidP="005253E3">
      <w:pPr>
        <w:pStyle w:val="Default"/>
      </w:pPr>
      <w:r w:rsidRPr="00327728">
        <w:t xml:space="preserve">С целью овладения государственным языком, рекомендуется ежедневно обучать детей словарному минимуму, определенному Типовой учебной программой, развивать разговорную связную речь воспитанников, а также знакомить с культурой, традициями и обычаями казахского народа, обогащать активный словарь, осваивать словарные нормы, культуру общения. </w:t>
      </w:r>
    </w:p>
    <w:sectPr w:rsidR="005253E3" w:rsidRPr="00327728" w:rsidSect="003277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3E3"/>
    <w:rsid w:val="00327728"/>
    <w:rsid w:val="004252F7"/>
    <w:rsid w:val="0051379D"/>
    <w:rsid w:val="005253E3"/>
    <w:rsid w:val="007F2483"/>
    <w:rsid w:val="00B75A9B"/>
    <w:rsid w:val="00C37440"/>
    <w:rsid w:val="00CA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AC9"/>
  <w15:docId w15:val="{6A412BBC-A3B1-4025-877B-BE42FD43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E3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253E3"/>
    <w:pPr>
      <w:spacing w:after="0" w:line="240" w:lineRule="auto"/>
    </w:pPr>
    <w:rPr>
      <w:rFonts w:eastAsia="DejaVu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#10</dc:creator>
  <cp:lastModifiedBy>pc-2</cp:lastModifiedBy>
  <cp:revision>7</cp:revision>
  <cp:lastPrinted>2024-12-17T15:32:00Z</cp:lastPrinted>
  <dcterms:created xsi:type="dcterms:W3CDTF">2024-11-15T04:31:00Z</dcterms:created>
  <dcterms:modified xsi:type="dcterms:W3CDTF">2024-12-17T15:32:00Z</dcterms:modified>
</cp:coreProperties>
</file>