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2.0 -->
  <w:body>
    <w:p w14:paraId="0BCCFC87" w14:textId="0BCCFC87">
      <w:pPr>
        <w:pStyle w:val="Title"/>
      </w:pPr>
      <w:r>
        <w:t>О внесении изменений и дополнений в Кодекс Республики Казахстан об административных правонарушениях по вопросам противодействия коррупции</w:t>
      </w:r>
    </w:p>
    <w:p>
      <w:r>
        <w:t>Жоба         ҚАЗАҚСТАН РЕСПУБЛИКАСЫНЫҢ ЗАҢЫ     Қазақстан Республикасының Әкімшілік құқық бұзушылық туралы кодексіне сыбайлас жемқорлыққа қарсы іс-қимыл мәселелері бойынша өзгерістер мен толықтырулар енгізу туралы     1. 1-бап. 2014 жылғы 5 шілдедегі Қазақстан Республикасының Әкімшілік құқық бұзушылық туралы кодексіне мынадай өзгерістер мен толықтырулар енгізілсін: 1) 25-баптың екінші бөлігі мынадай мазмұндағы екінші абзацпен толықтырылсын: «Осы Кодекстің 678-бабында көзделген әкімшілік құқық бұзушылық туралы іс қаралған жағдайда осы тармақтың бірінші бөлігінің ережелері қолданылмайды.»; 2) 32-баптың бірінші бөлігі мынадай редакцияда жазылсын: «1. Әскери қызметшiлер мен әскери жиында жүрген әскери мiндеттiлер, осы Кодекстiң 651, 652, 667, 676, 677, 680, 681, 687-1 және 687-1-баптарында көзделген жағдайларды қоспағанда, қызметтік міндеттерін атқару кезінде жасаған әкiмшiлiк құқық бұзушылықтары үшiн тәртiптiк жарғылар бойынша жауаптылықта болады. Осы кодекстің 676, 677, 680, 681, 681-1 және 681-2-баптарында көзделген жағдайларды қоспағанда, арнаулы мемлекеттік органдар мен құқық қорғау органдарының қызметкерлерi қызметтік міндеттерін атқару кезінде жасаған әкiмшiлiк құқық бұзушылықтары үшiн тиiстi органдарда қызмет өткеру тәртiбiн регламенттейтiн нормативтiк құқықтық актiлерге сәйкес жауаптылықта болады.»; 3) 44-бапта: Бірінші бөліктің бірінші абзацы мынадай мазмұнда жазылсын: «1. Әкiмшiлiк айыппұл (бұдан әрi – айыппұл) – осы бөлiмнiң Ерекше бөлiгінiң баптарында көзделген жағдайларда және шекте әкiмшiлiк құқық бұзушылық үшiн салынатын, әкімшілік құқық бұзушылық туралы іс қозғалған кезде қолданыста болған заңға сәйкес белгiленетiн айлық есептiк көрсеткiштiң белгiлi бiр мөлшерiне сәйкес келетiн мөлшерде ақша өндiрiп алу, немесе сомасы, бағалы қағаздар, өзге де мүлік немесе мүліктік сипаттағы пайда құнының еселенген мөлшерінде айыппұл салуға әкеп соғады.»; үшінші бөлік мынадай мазмұнда жазылсын: 3. Осы баптың бірінші бөлігінің екінші абзацына сәйкес есептелген, сондай-ақ әкімшілік сыбайлас жемқорлық құқық бұзушылық үшін есептелген айыппұл осы баптың екінші бөлігінде көрсетілген айыппұлдардың белгіленген мөлшерінен асатын немесе одан кем мөлшерде белгіленуі мүмкін.»; 4) 62-баптың екінші бөлігі мынадай редакцияда жазылсын: 2. Жеке тұлға әкiмшiлiк сыбайлас жемқорлық құқық бұзушылық, лауазымды адамдардың кәсіпкерлік қызметке заңсыз араласуы, сондай-ақ жеке кәсіпкерлік субъектілеріне тексерулер және жеке кәсіпкерлік субъектілеріне бару арқылы бақылау мен қадағалаудың өзге де нысандарын жүргізу, сондай-ақ салық салу, қоршаған ортаны қорғау, бәсекелестікті қорғау саласында, кеден ісі саласында, Қазақстан Республикасының зейнетақымен қамсыздандыру туралы, мiндеттi әлеуметтiк сақтандыру туралы, энергия үнемдеу және энергия тиiмдiлiгiн арттыру туралы, мемлекеттік құпиялар туралы, табиғи монополиялар туралы, жер қойнауы және жер қойнауын пайдалану туралы заңнамасы саласында құқық бұзушылық жасағаны үшiн оны жасаған күннен бастап бiр жыл өткеннен кейiн, әкімшілік сыбайлас жемқорлық құқық бұзушылық жасағаны үшін-ол жасалған күннен бастап үш жыл өткеннен кейін әкiмшiлiк жауаптылыққа тартылуға жатпайды, ал заңды тұлға (оның iшiнде дара кәсiпкер) әкiмшiлiк сыбайлас жемқорлық құқық бұзушылық, Қазақстан Республикасының энергия үнемдеу және энергия тиiмдiлiгiн арттыру туралы, қоршаған ортаны қорғау туралы, сондай-ақ жер қойнауы және жер қойнауын пайдалану туралы, бейбіт жиналыстарды ұйымдастыру және өткізу тәртібі туралы заңнамасы саласында құқық бұзушылық жасағаны үшiн, техникалық реттеу объектілерінің сәйкестігін бағалау рәсімдерін бұзғаны үшін – оны жасаған күннен бастап үш жыл өткеннен кейiн, ал әкімшілік сыбайлас жемқорлық құқық бұзушылық, салық салу, бәсекелестікті қорғау саласындағы, кеден ісі саласындағы, Қазақстан Республикасының зейнетақымен қамсыздандыру туралы, мiндеттi әлеуметтiк сақтандыру туралы, табиғи монополиялар туралы заңнамасы саласындағы құқық бұзушылығы үшiн оны жасаған күннен бастап бес жыл өткеннен кейiн әкiмшiлiк жауаптылыққа тартылуға жатпайды.»; 5) 154 және 173-баптар алып  тасталсын; 6) 439-баптың бірінші бөлігінің бірінші абзацы мынадай редакцияда жазылсын: 1. Сыбайлас жемқорлыққа қарсы күрес жүргізетін органға әкімшілік сыбайлас жемқорлық құқық бұзушылық фактісі туралы көрінеу жалған ақпарат хабарлау –»; 7) 660-бап алып тасталсын; 8) 676-бап мынадай редакцияда жазылсын: «676-бап. Жеке тұлғалардың заңсыз материалдық сыйақы беруi 1. Жеке тұлғалардың мемлекеттiк функцияларды орындауға уәкiлеттiк берілген тұлғаларға немесе оларға теңестiрiлген тұлғаларға, сол сияқты шет мемлекеттің немесе халықаралық ұйымның лауазымды адамдарына заңсыз материалдық сыйақы, сыйлықтар, жеңiлдiктер беруi не қызметтер көрсетуі, егер бұл әрекеттерде қылмыстық жазаланатын іс-әрекет белгiлерi болмаса, – екі жүз айлық есептiк көрсеткiш мөлшерiнде айыппұл салуға әкеп соғады. Ескертпелер. 1. Осы бапта және осы Кодекстің 677-1 және 678-баптарында шет мемлекеттің лауазымды адамы деп түсініледі: 1) шет мемлекеттің заң шығарушы, атқарушы, әкімшілік, сот органдарында немесе қарулы күштерінде қандай да бір лауазымды атқаратын, тағайындалатын немесе сайланатын адам; 2) шет мемлекет үшін қандай да бір жария функцияны орындайтын кез келген адам. 2. Осы бапта және осы Кодекстің 677-1 және 678-баптарында халықаралық ұйымның лауазымды адамы деп түсініледі: 1) халықаралық шарттар мәртебесі бар келісімдер негізінде елдер құрған ұйымдарда басшылық қызмет атқаратын адам; 2) қызметін халықаралық ұйымдарда жүзеге асыратын және Қазақстан Республикасы ратификациялаған халықаралық шарттарға сәйкес халықаралық қызметші деп танылатын адам; 3) халықаралық ұйым өз атынан іс-қимыл жасауға уәкілеттік берген кез келген адам қатыса алады.»; 9) мынадай мазмұндағы 677-1-баппен толықтырылсын: «677-1-бап. Заңсыз материалдық сыйақы алуға келісім беру Мемлекеттік функцияларды орындауға уәкілеттік берілген адамның не оған теңестірілген адамның немесе жауапты мемлекеттік лауазымды атқаратын адамның не лауазымды адамның, сол сияқты шет мемлекеттің немесе халықаралық ұйымның лауазымды адамының жеке өзі немесе делдал арқылы адамдардың пайдасына жасаған әрекеттері (әрекетсіздігі) үшін заңсыз материалдық сыйақы, сыйлықтар, жеңілдіктер не көрсетілетін қызметтер алуға келісім беруі(әрекетсіздік) мемлекеттік функцияларды орындауға уәкілеттік берілген адамның қызметтік өкілеттіктеріне кіретін болса , оларды ұсынған немесе уәде берген адамдардың қызметтік өкілеттіктеріне кірмейді, не оған теңестірілген адамның немесе жауапты мемлекеттік лауазымды атқаратын адамның не шет мемлекеттің немесе халықаралық ұйымның лауазымды адамының, сол сияқты лауазымды адамының қылмыстық жазаланатын іс-әрекет белгілері болмаса, қылмыстық жауаптылығы, – үш жүз айлық есептік көрсеткіш мөлшерінде айыппұл салуға әкеп соғады.»; 10) 678-бап мынадай редакцияда жазылсын: «678-бап. Заңды тұлғалардың заңсыз материалдық сыйақы немесе өзге де мүліктік пайда беруі 1. Жеке тұлғаның мемлекеттік функцияларды орындауға уәкілеттік берілген адамдардың не оларға теңестірілген адамдардың не лауазымды адамдардың не жауапты мемлекеттік лауазымды атқаратын адамдардың, сол сияқты шет мемлекеттің немесе халықаралық ұйымның лауазымды адамдарының жеке өзі немесе делдал арқылы материалдық сыйақыны, бағалы қағаздарды, өзге де мүлікті заңсыз беруі,  осы заңды тұлғаның мүддесіндегі іс-әрекеттері (әрекетсіздігі) үшін мүлікке құқық немесе мүліктік сипаттағы пайда, егер мұндай әрекеттер (әрекетсіздік) аталған адамдардың қызметтік өкілеттіктеріне кіретін болса немесе олар лауазымдық жағдайына байланысты осындай әрекеттерге (әрекетсіздікке) ықпал етуі мүмкін болса, егер бұл әрекетте қылмыстық жазаланатын әрекет белгілері болмаса, – заңды тұлғаларға материалдық сыйақының жиырма еселенгеннен отыз еселенгенге дейінгі сомасы, заңды тұлғаның атынан немесе оның мүддесінде заңсыз берілген бағалы қағаздардың, өзге де мүліктің немесе мүліктік сипаттағы пайданың құны мөлшерінде, бірақ кемінде жеті жүз елу айлық есептік көрсеткіш мөлшерінде айыппұл салуға әкеп соғады. 2. Осы баптың бiрiншi бөлiгiнде көзделген, әкiмшiлiк жаза қолданылғаннан кейiн бiр жыл iшiнде қайталап жасалған іс-әрекет– заңды тұлғаларға мың бес жүз айлық есептік көрсеткіш мөлшерінде айыппұл салуға әкеп соғады. 3. Осы баптың бірінші бөлігінде көзделген, елеулі мөлшерде жасалған іс-әрекет, – заңды тұлғаларға материалдық сыйақының отыз еселенгеннен қырық еселенгенге дейінгі сомасы, бағалы қағаздардың, өзге де мүліктің құны немесе заңды тұлғаның атынан немесе оның мүддесінде заңсыз берілген мүліктік сипаттағы пайда мөлшерінде айыппұл салуға әкеп соғады. 4. Осы баптың бірінші бөлігінде көзделген, ірі мөлшерде жасалған іс-әрекет, – заңды тұлғаларға материалдық сыйақының қырық еседен елу есеге дейінгі сомасы, заңды тұлғаның атынан немесе оның мүддесінде заңсыз берілген бағалы қағаздардың, өзге де мүліктің немесе мүліктік сипаттағы пайданың құны мөлшерінде айыппұл салуға әкеп соғады. 5. Осы баптың бірінші бөлігінде көзделген, аса ірі мөлшерде жасалған  іс-әрекет, – заңды тұлғаларға материалдық сыйақы сомасының елу еселенген мөлшерінен алпыс еселенген мөлшерінде, заңды тұлғаның атынан немесе оның мүддесінде заңсыз берілген бағалы қағаздардың, өзге де мүліктің немесе мүліктік сипаттағы пайданың құны мөлшерінде айыппұл салуға әкеп соғады. Ескертпелер. 1. Осы бапта: 1) бағалы қағаздардың, өзге де мүліктің немесе мүліктік сипаттағы пайданың айлық есептік көрсеткіштің елуден үш мыңға дейінгі материалдық құнының сомасы елеулі мөлшер деп танылады; 2) бағалы қағаздардың, өзге де мүліктің немесе мүліктік сипаттағы пайданың үш мыңнан астам және он мың айлық есептік көрсеткішке дейінгі материалдық құны сомасы ірі мөлшер деп танылады; 3) бағалы қағаздардың, өзге де мүліктің немесе мүліктік сипаттағы пайданың он мың айлық есептік көрсеткіштен асатын материалдық құны сомасы аса ірі мөлшер деп танылады. 2. Заңды тұлға осы бапта көзделген әкімшілік құқық бұзушылық үшін, егер ол осы құқық бұзушылықты анықтауға, әкімшілік тергеп-тексеру жүргізуге және (немесе) осы құқық бұзушылыққа байланысты қылмысты анықтауға, ашуға және тергеп-тексеруге ықпал етсе не осы заңды тұлғаға қатысты қорқытып алушылық орын алса, әкімшілік жауаптылықтан босатылады.»; 11) мынадай мазмұндағы 681-1, 681-2 және 681-3-баптармен толықтырылсын: «681-1-бап. Қазақстан Республикасының заңнамасында кәсіпкерлік қызметті жүзеге асыруға тыйым салу белгіленген адамның осындай қызметпен айналысуы Қазақстан Республикасының заңнамасында кәсіпкерлік қызметті жүзеге асыруға тыйым салу белгіленген адамның осындай қызметпен айналысуы, егер бұл әрекетте қылмыстық жазаланатын іс-әрекет белгілері болмаса – әкімшілік құқық бұзушылықтар жасау нысаналары және (немесе) құралдары және (немесе) құқық бұзушылық жасау салдарынан алынған кірістер (дивидендтер), ақша, бағалы қағаздар тәркілене отырып, жеке тұлғаларға екі жүз айлық есептік көрсеткіш мөлшерінде айыппұл салуға әкеп соғады.»; «681-2-бап. Лауазымды адамдардың кәсіпкерлік қызметке заңсыз араласуы Қадағалау және бақылау функцияларын жүзеге асыратын мемлекеттік органдардың, сондай-ақ жергілікті атқарушы органдардың лауазымды адамдарының дара кәсіпкерлердің, заңды тұлғалардың қызметіне олардың кәсіпкерлік қызметіне кедергі келтіретін заңсыз актілер шығару және заңсыз тапсырмалар беру арқылы заңсыз араласуы, егер бұл іс-әрекетте қылмыстық жазаланатын іс-әрекет белгілері болмаса – жүз айлық есептік көрсеткіш мөлшерінде айыппұл салуға әкеп соғады.»; «681-3-бап. Әкімшілік құқық бұзушылықты жасыру және әкімшілік құқық бұзушылық туралы істер бойынша дәлелдемелерді бұрмалау 1. Әкімшілік құқық бұзушылық туралы хаттама жасауға уәкілеттік берілген лауазымды адам жасаған, құқық бұзушылық құрамы болған кезде әкімшілік құқық бұзушылық туралы іс бойынша іс жүргізуді қозғау жөнінде, егер бұл әрекетте қылмыстық жазаланатын іс-әрекет белгілері болмаса, шараларды қасақана қабылдамау, – елу айлық есептік көрсеткіш мөлшерінде айыппұл салуға әкеп соғады. 2. Әкімшілік құқық бұзушылық туралы істер бойынша дәлелдемелерді бұрмалау, егер бұл іс-әрекет адамның денсаулығына зиян келтіруге немесе елеулі залал келтіруге әкеп соқпаса, – елу айлық есептік көрсеткіш мөлшерінде айыппұл салуға әкеп соғады.»; 12) 684-баптың бірінші бөлігі мынадай редакцияда жазылсын: «1. Әкiмшiлiк құқық бұзушылықтар жөніндегі мамандандырылған аудандық және оларға теңестiрiлген соттардың судьялары, осы баптың үшiншi бөлiгiнде көзделген жағдайларды қоспағанда, осы Кодекстiң 73, 73-1, 73-2, 73-3, 74, 76, 77, 78, 80 (2-2 және төртінші бөліктерінде), 80-1 (екінші, төртінші және бесінші бөліктерінде), 81 (екiншi бөлiгiнде), 82 (екiншi бөлiгiнде), 82-1, 85, 99, 100, 101, 102, 103, 104, 105, 106, 107, 108, 109, 110, 111, 112, 113, 114, 115, 116, 117, 118, 119, 120, 121, 122, 123, 124, 125, 126, 139 (екiншi бөлiгiнде), 145, 149, 150, 151 (екiншi бөлiгiнде), 154, 156-1, 158, 159 (бірінші, екінші, үшінші, 3-1 және төртінші бөлiктерінде), 160 (екінші бөлігінде), 169 (екiншi, жетінші, оныншы, он бірінші, он екінші, он үшінші және он төртінші бөліктерінде), 170 (жетінші, оныншы және он екінші бөліктерінде), 171, 173, 174 (екінші бөлігінде), 175, 175-1, 176, 182, 190 (екінші, үшінші және төртінші бөлiктерінде), 193 (екінші және үшінші бөліктерінде), 200, 214 (бірінші, екінші, үшінші, төртінші, бесінші, алтыншы, жетінші, сегізінші, тоғызыншы, оныншы, он бірінші, он екінші және он үшінші бөліктерінде), 214-1, 234-1, 245, 246, 247 (7-1, тоғызыншы және он бірінші бөліктерінде), 251, 281 (төртінші, бесінші және алтыншы бөліктерінде), 282 (үшінші, төртінші, алтыншы, жетінші, он бірінші және он үшінші бөліктерінде), 283, 283-1, 294 (бірінші және екінші бөліктерінде), 299 (екінші бөлігінде), 312 (екiншi бөлiгiнде), 313, 314, 316 (екiншi бөлiгiнде), 317 (төртінші бөлiгiнде), 317-1 (екінші бөлігінде), 317-2 (екінші бөлігінде), 319, 320 (бірінші, екінші және үшінші бөліктерінде), 327-2 (екінші бөлігінде), 328 (үшінші және төртінші бөліктерінде), 331 (төртінші бөлігінде), 344 (бірінші бөлігінде), 356 (он төртінші бөлігінде), 357, 360 (бірiншi бөлiгiнде), 381-1, 382 (екiншi және үшінші бөлiктерiнде), 383 (үшінші және төртінші бөліктерінде), 385 (екiншi бөлiгiнде), 389, 392 (үшiншi бөлiгiнде), 395 (екiншi бөлiгiнде), 396 (екiншi бөлiгiнде), 398, 400 (екінші бөлігінде), 401 (алтыншы және жетінші бөліктерінде), 402 (төртінші бөлігінде), 407 (екiншi және үшінші бөлiктерiнде), 409 (7-1 және 7-8-бөліктерінде), 415 (екінші бөлiгiнде), 415-1 (екінші бөлiгiнде), 416, 417 (бірінші және алтыншы бөліктерінде), 419 (екінші бөлігінде), 423, 423-1, 424 (үшінші және бесінші бөліктерінде), 424-1, 425 (екiншi бөлiгiнде), 426 (екiншi, үшінші және төртінші бөлiктерiнде), 427, 433 (екiншi бөлiгiнде), 434, 436, 439, 440 (үшінші бөлігінде), 443 (екінші бөлігінде), 443-1 (екінші бөлігінде), 444 (бірінші бөлігінде), 445, 445-1, 446, 449 (екiншi және үшінші бөліктерінде), 450 (екінші бөлігінде), 451 (бірінші, екінші және үшінші бөліктерінде), 452 (үшінші және төртiншi бөліктерінде), 453, 456-1, 461, 462, 463, 465, 476, 477, 478, 479, 480 (екінші бөлігінде), 481, 482, 483, 485 (екінші бөлігінде), 488, 489 (екінші, үшінші, төртінші, бесінші, алтыншы, жетінші және сегізінші бөліктерінде), 489-1, 490, 495 (екiншi бөлiгiнде), 496 (екінші және үшінші бөліктерінде), 498, 506, 507, 508, 510 (төртінші бөлігінде), 512 (екiншi бөлiгiнде), 513 (екiншi бөлiгiнде), 514 (екiншi бөлiгiнде), 516, 517 (екінші, төртінші, бесінші, алтыншы және жетінші бөліктерінде), 528 (1-1-бөлігінде), 532 (екiншi бөлiгiнде), 543 (1-1, үшінші және төртінші бөліктерінде), 544, 545, 548 (екiншi бөлiгiнде), 549, 550, 552 (екiншi бөлiгiнде), 563 (екiншi бөлiгiнде), 564 (бесiншi бөлiгiнде), 569 (бірінші, екінші және төртінші бөліктерінде), 590 (2-1, төртiншi және 4-1-бөлiктерiнде), 596 (үшінші бөлігінде), 603 (бірінші және екінші бөліктерінде), 606 (екiншi бөлiгiнде), 607 (екiншi бөлiгiнде), 608, 610, 611 (екінші және үшінші бөліктерінде), 612 (үшінші және 4-1-бөліктерінде), 613 (бірінші, үшінші, 3-1, төртінші, бесінші, тоғызыншы, оныншы және он бірінші бөліктерінде), 615 (төртiншi бөлiгiнде), 618, 621 (үшiншi бөлiгiнде), 637 (сегізінші, тоғызыншы, оныншы және он үшінші бөліктерінде), 638 (екiншi бөлiгiнде), 651, 652, 653, 654, 655, 656, 657, 658, 659, 660, 661, 662, 664, 664-1, 665, 666, 667, 668, 668-1, 669, 673, 674, 675, 676, 677, 677-1, 678, 679, 680, 681-баптарында көзделген әкiмшiлiк құқық бұзушылықтар туралы iстердi қарайды.»; 13) 804-бапта: бірінші бөлігінде: 4) тармақша мынадай редакцияда жазылсын: 4) осы бөліктің 5) және 6) тармақшаларында көрсетілген тұлғаларды қоспағанда, Қазақстан Республикасы Қарулы Күштерінің әскери полициясы органдарының – әскери қызметшiлер, жиынға шақырылған әскери мiндеттiлер және Қазақстан Республикасы Қарулы Күштерiнiң, Қазақстан Республикасының басқа да әскерлері мен әскери құралымдарының көлiк құралдарын басқаратын адамдар жасаған, осы Кодекстің 73, 73-1, 73-2, 154, 434, 436, 440 (үшінші бөлігі), 444 (бірінші бөлігі), 479, 482, 483, 488, 506, 590 (2-1, төртінші және 4-1- бөліктері), 596 (үшінші бөлiгi), 603 (бірінші және екiншi бөлiктерi), 606 (екiншi бөлiгi), 607 (екiншi бөлiгi), 608, 610, 611 (екінші және үшінші бөліктері), 612 (үшінші және 4-1-бөліктері), 613 (бірінші, үшінші, 3-1, төртінші, бесінші, тоғызыншы, оныншы және он бірінші бөліктері), 615 (төртінші бөлігі), 621 (үшінші бөлігі), 651 (әскери қызметшілерге, жергілікті әскери басқару органдарының, әскери бөлімдер мен мекемелердің медициналық, шақыру, іріктеу комиссияларының төрағаларына, орынбасарларына, мүшелеріне қатысты), 652, 667, 676, 677, 677-1-баптарында көзделген құқық бұзушылықтар туралы, 680, 681-баптары бойынша әскери бөлімдердің (мекемелердің) командирлеріне (бастықтарына) қатысты;»; 5) тармақша мынадай редакцияда жазылсын: 5) Қазақстан Республикасы Ұлттық қауiпсiздiк комитетiнің әскери полициясы органдарының – арнаулы мемлекеттiк органдардың көлiк құралдарын басқаратын адамдар жасаған, осы Кодекстiң 590 (2-1, төртінші және 4-1- бөліктері), 596 (үшінші бөлiгi), 603 (бiрiншi және екiншi бөлiктерi), 606 (екiншi бөлiгi), 607 (екiншi бөлiгi), 608, 610, 611 (екiншi және үшінші бөлiктерi), 612 (үшінші және 4-1-бөліктері), 613 (бірінші, үшінші, 3-1, төртінші, бесінші, тоғызыншы, оныншы және он бірінші бөліктері), 615 (төртінші бөлігі), 621 (үшінші бөлігі)-баптарында көзделген, 73-1 (бірінші бөлігі), 73-2 (бірінші бөлігі), 434, 652, 667-баптары бойынша Қазақстан Республикасы ұлттық қауіпсіздік органдарының әскери қызметшілері жасаған құқық бұзушылықтар туралы, сондай-ақ 506-бабы бойынша өзге де адамдарға қатысты, 676, 677, 677-1, 680, 681, 681-1, 681-3)-баптары бойынша әскери бөлімдердің лауазымды адамдарына қатысты;»; 6) тармақша мынадай редакцияда жазылсын: 6) Қазақстан Республикасы Ұлттық ұланының әскери полициясы органдарының – әскери қызметшiлер мен жиынға шақырылған әскери мiндеттiлер жасаған, осы Кодекстiң 506, 590 (2-1, төртінші және 4-1- бөліктері), 596 (үшiншi бөлiгi), 603 (бiрiншi және екiншi бөлiктерi), 606 (екiншi бөлiгi), 607 (екiншi бөлiгi), 608, 610, 611 (екiншi және үшiншi бөлiктерi), 612 (үшінші және 4-1-бөліктері), 613 (бірінші, үшінші, 3-1, төртінші, бесінші, тоғызыншы, оныншы және он бірінші бөліктері), 615 (төртiншi бөлiгi), 621 (үшiншi бөлiгi), 652, 667, 676, 677, 677-1-баптарында көзделген құқық бұзушылықтар туралы, сондай-ақ 680, 681-баптары бойынша әскери бөлiмдердiң командирлерiне қатысты; 30) тармақша мынадай редакцияда жазылсын: 30) сыбайлас жемқорлыққа қарсы іс-қимыл жөніндегі уәкілетті органның (439, 658, 659, 660, 661, 662, 665, 667, 677-1, 676, 677, 678, 679, 680, 681, 681-1, 681-2, 681-3-баптар);». 2 бап. Осы Заң алғашқы ресми жарияланған күнінен кейін күнтізбелік алпыс күн өткен соң қолданысқа енгізіледі.     Қазақстан Республикасының Президенті</w:t>
      </w:r>
    </w:p>
    <w:p>
      <w:r>
        <w:t>Проект         З А К О Н РЕСПУБЛИКИ КАЗАХСТАН     О внесении изменений и дополнений в Кодекс Республики Казахстан об административных правонарушениях по вопросам противодействия коррупции     Статья 1. Внести в Кодекс Республики Казахстан об административных правонарушениях от 5 июля 2014 года следующие изменения и дополнения: часть первую статьи 32 изложить в следующей редакции: «1. в статье 44: абзац первый части первой изложить в следующей редакции: «1. Административный штраф (далее – штраф) есть денежное взыскание, налагаемое за административное правонарушение в случаях и пределах, предусмотренных в статьях Особенной части настоящего раздела, в размере, соответствующем определенному количеству месячного расчетного показателя, устанавливаемого в соответствии с законом, действующим на момент возбуждения дела об административном правонарушении, либо в размере, кратном сумме материального вознаграждения, стоимости ценных бумаг, иного имущества или выгод имущественного характера.»; часть третью изложить в следующей редакции: «3. Штраф, исчисленный в соответствии с абзацем вторым части первой настоящей статьи, а также за административное коррупционное правонарушение может быть установлен в размерах, превышающих или менее установленных размеров штрафов, указанных в части второй настоящей статьи.»; часть вторую статьи 62 изложить в следующей редакции: «2. Физическое лицо не подлежит привлечению к административной ответственности за незаконное вмешательство должностных лиц в предпринимательскую деятельность, а также за правонарушения в области проведения проверок субъектов частного предпринимательства и иных форм контроля и надзора с посещением субъектов частного предпринимательства, налогообложения, охраны окружающей среды, защиты конкуренции, сфере таможенного дела, законодательства Республики Казахстан о пенсионном обеспечении, об обязательном социальном страховании, об энергосбережении и повышении энергоэффективности, о государственных секретах, о естественных монополиях, о недрах и недропользовании, о порядке организации и проведения мирных собраний – по истечении одного года со дня его совершения, а за совершение административного коррупционного правонарушения – по истечении трех лет со дня его совершения, юридическое лицо (в том числе индивидуальный предприниматель) не подлежит привлечению к административной ответственности за совершение правонарушения в области законодательства Республики Казахстан об энергосбережении и повышении энергоэффективности, об охране окружающей среды, а также о недрах и недропользовании, о порядке организации и проведения мирных собраний, за нарушение процедур оценки соответствия объектов технического регулирования – по истечении трех лет со дня его совершения, за административное коррупционное правонарушение,  правонарушения в области налогообложения, защиты конкуренции, сфере таможенного дела, законодательства Республики Казахстан о пенсионном обеспечении, об обязательном социальном страховании, о естественных монополиях – по истечении пяти лет со дня его совершения.»; статью 173 исключить; абзац первый части первой статьи 439 изложить в следующей редакции: «1. Сообщение органу, ведущему борьбу с коррупцией, заведомо ложной информации о факте административного коррупционного правонарушения –»; статью 660 исключить; статью 676 изложить в следующей редакции: «Статья 676. Предоставление незаконного материального вознаграждения физическими лицами 1. Предоставление физическими лицами лицам, уполномоченным на выполнение государственных функций, или лицам, приравненным к ним, а равно должностным лицам иностранного государства или международной организации незаконного материального вознаграждения, подарков, льгот либо услуг, если эти действия не содержат признаков уголовно наказуемого деяния, – влечет штраф в размере двухсот месячных расчетных показателей.   1. Под должностным лицом иностранного государства в настоящей статье и в статьях 677, 677-1 и 678 настоящего Кодекса понимается: 1) лицо, назначаемое или избираемое, занимающее какую-либо должность в законодательном, исполнительном, административном, судебном органах или вооруженных силах иностранного государства; 2) любое лицо, выполняющее какую-либо публичную функцию для иностранного государства. 2. Под должностным лицом международной организации в настоящей статье и в статьях 677, 677-1 и 678 настоящего Кодекса понимается: 1) лицо, занимающее руководящую должность в организациях, созданных странами на основе соглашений, которые имеют статус международных договоров; 2) лицо, осуществляющее деятельность в международных организациях и признаваемое международным служащим в соответствии с международными договорами, ратифицированными Республикой Казахстан; 3) любое лицо, которое уполномочено международной организацией действовать от ее имени.»; 8) статью 677 изложить в следующей редакции: «Статья 677. Получение незаконного материального вознаграждения «677. Получение лицом, уполномоченным на выполнение государственных функций, либо приравненным к нему лицом, а равно должностным лицом иностранного государства или международной организации лично или через посредника незаконного материального вознаграждения, подарков, льгот либо услуг за действия (бездействие) в пользу лиц, их предоставивших, если такие действия (бездействие) входят в служебные полномочия лица, уполномоченного на выполнение государственных функций, либо приравненного к нему лица, если эти действия не содержат признаков уголовно наказуемого деяния, – влечет штраф в размере шестисот месячных расчетных показателей.»; 9) дополнить статьей 677-1 следующего содержания: «Статья 677-1. Дача согласия на получение незаконного материального вознаграждения Дача согласия лицом, уполномоченным на выполнение государственных функций, либо приравненным к нему лицом, либо лицом, занимающим ответственную государственную должность, либо должностным лицом, а равно должностным лицом иностранного государства или международной организации лично или через посредника на получение незаконного материального вознаграждения, подарков, льгот либо услуг за действия (бездействие) в пользу лиц, их предложивших или обещавших, если такие действия (бездействие) входят в служебные полномочия лица, уполномоченного на выполнение государственных функций, либо приравненного к нему лица, или лица, занимающего ответственную государственную должность, либо должностного лица, а равно должностного лица иностранного государства или международной организации, если эти действия не содержат признаков уголовно наказуемого деяния, – влечет штраф в размере трехсот месячных расчетных показателей.»; дополнить статьями 677-2 и 677-3 следующего содержания: «Статья 677-2. Превышение власти или должностных полномочий Превышение власти или должностных полномочий, то есть совершение лицом, уполномоченным на выполнение государственных функций, либо приравненным к нему лицом, либо лицом, занимающим ответственную государственную должность, либо должностным лицом действий, явно выходящих за пределы его прав и полномочий, если эти действия не содержат признаков уголовно наказуемого деяния, – влечет штраф в размере двухсот месячных расчетных показателей. Статья 677-3. Злоупотребление должностными полномочиями Использование лицом, уполномоченным на выполнение государственных функций, либо приравненным к нему лицом, либо лицом, занимающим ответственную государственную должность, либо должностным лицом своих служебных полномочий вопреки интересам службы в целях извлечения выгод и преимуществ для себя или других лиц, или организаций либо нанесения вреда другим лицам или организациям, а равно оказание не предусмотренных законом предпочтения и (или) содействия физическим и (или) юридическим лицам, если эти действия не содержат признаков уголовно наказуемого деяния, – влечет штраф в размере двухсот месячных расчетных показателей.»; статью 678 изложить в следующей редакции: «Статья 678. Предоставление незаконного материального вознаграждения или иной имущественной выгоды юридическими лицами 1. Незаконное предоставление физическим лицом от имени или в интересах юридического лица лицам, уполномоченным на выполнение государственных функций, либо лицам, приравненным к ним, либо должностным лицам, либо лицам, занимающим ответственную государственную должность, а равно должностным лицам иностранного государства или международной организации лично или через посредника материального вознаграждения, ценных бумаг, иного имущества, права на имущество или выгод имущественного характера за действия (бездействие) в интересах данного юридического лица, если такие действия (бездействие) входят в служебные полномочия указанных лиц или они в силу должностного положения могут способствовать таким действиям (бездействию), если это деяние не содержит признаков уголовно наказуемого деяния, – влечет штраф на юридических лиц в размере от двадцатикратной до тридцатикратной суммы материального вознаграждения, стоимости ценных бумаг, иного имущества или выгод имущественного характера, незаконно предоставленных от имени или в интересах юридического лица, но не менее семисот пятидесяти месячных расчетных показателей. 2. Деяние, предусмотренное частью первой настоящей статьи, совершенное повторно в течение года после наложения административного взыскания, – влечет штраф на юридических лиц в размере тысячи пятисот месячных расчетных показателей. 3. Деяние, предусмотренное частью первой настоящей статьи, совершенное в значительном размере, – влечет штраф на юридических лиц в размере от тридцатикратной до сорокакратной суммы материального вознаграждения, стоимости ценных бумаг, иного имущества или выгод имущественного характера, незаконно предоставленных от имени или в интересах юридического лица. 4. Деяние, предусмотренное частью первой настоящей статьи, совершенное в крупном размере, – влечет штраф на юридических лиц в размере от сорокакратной до пятидесятикратной суммы материального вознаграждения, стоимости ценных бумаг, иного имущества или выгод имущественного характера, незаконно предоставленных от имени или в интересах юридического лица. 5. Деяние, предусмотренное частью первой настоящей статьи, совершенное в особо крупном размере, – влечет штраф на юридических лиц в размере от пятидесятикратной до шестидесятикратной суммы материального вознаграждения, стоимости ценных бумаг, иного имущества или выгод имущественного характера, незаконно предоставленных от имени или в интересах юридического лица. Примечания. 1. В настоящей статье: 1) значительным размером признается сумма материального стоимость ценных бумаг, иного имущества или выгоды имущественного характера от пятидесяти до трех тысяч месячных расчетных показателей; 2) крупным размером признается сумма материального стоимость ценных бумаг, иного имущества или выгоды имущественного характера свыше трех тысяч и до десяти тысяч месячных расчетных показателей; 3) особо крупным размером признается сумма материального стоимость ценных бумаг, иного имущества или выгоды имущественного характера свыше десяти тысяч месячных расчетных показателей. 2. Юридическое лицо освобождается от административной ответственности за административное правонарушение, предусмотренное настоящей статьей, если оно способствовало выявлению данного правонарушения, проведению административного расследования и (или) выявлению, раскрытию и расследованию преступления, связанного с данным правонарушением, либо в отношении этого юридического лица имело место вымогательство.»; 12) дополнить статьями 681-1, 681-2 и 681-3 следующего содержания: «Статья 681-1. Занятие предпринимательской деятельностью лицом, принявшим антикоррупционное ограничение в соответствии с законодательством Республики Казахстан о противодействии коррупции на осуществление такой деятельности Занятие предпринимательской деятельностью лицом, принявшим антикоррупционное ограничение в соответствии с законодательством Республики Казахстан о противодействии коррупции на осуществление такой деятельности, если это деяние не содержит признаков уголовно наказуемого деяния – влечет штраф в размере двухсот месячных расчетных показателей с конфискацией предметов и (или) орудия совершения административных правонарушений и (или) доходов (дивидендов), денег, ценных бумаг, полученных вследствие совершения правонарушения. Статья 681-2 «Незаконное вмешательство или воспрепятствование предпринимательской деятельности» Незаконное вмешательство или воспрепятствование должностных лиц государственных органов или органов местного самоуправления, лиц, исполняющих управленческие функции в государственной организации, лиц, уполномоченных на выполнение государственных функций, лиц, приравненных к лицам, уполномоченным на выполнение государственных функций, лиц, осуществляющих деятельность в субъектах квазигосударственного сектора в деятельность индивидуальных предпринимателей или юридических лиц путем издания незаконных актов либо дачи незаконных поручений или указаний, препятствующих их предпринимательской деятельности, либо незаконного приостановления деятельности субъекта предпринимательства и (или) операций по его банковскому счету, либо принудительного противоправного привлечения субъекта частного предпринимательства к благотворительности и иным мероприятиям, либо неправомерного отказа, воспрепятствования в применении или неправомерного неприменения льгот и преференций, если не содержат признаков уголовно-наказуемого деяния – влечет штраф в размере двухсот месячных расчетных показателей. Статья 681-3. Укрытие административного правонарушения и фальсификация доказательств по делам об административных правонарушениях 1. Умышленное непринятие мер по возбуждению производства по делу об административном правонарушении при наличии состава правонарушения в течение срока давности, совершенное должностным лицом, уполномоченным составлять протокол об административном правонарушении, если это действие не содержит признаков уголовно наказуемого деяния, – влечет штраф в размере пятидесяти месячных расчетных показателей. 2. Фальсификация доказательств по делам об административных правонарушениях, если это действие не повлекло причинение вреда здоровью человека или значительный ущерб, – влечет штраф в размере пятидесяти месячных расчетных показателей.»; в части первой статьи 684: цифры «660» исключить; цифры «677, 678, 679, 680, 681» заменить цифрами «677, 677-1, 678, 679, 680, 681, 681-1, 681-2, 681-3»; в статье 804: в подпункте 4) после цифр «677» дополнить цифрами «677-1, 681-1, 681-3,»; в подпункте 5) после цифр «667» дополнить цифрами «677-1, 681-1, 681-3,»; в подпункте 6) после цифр «677» дополнить цифрами «677-1, 681-1, 681-3,»; подпункт 30) изложить в следующей редакции: «30) уполномоченного органа по противодействию коррупции (статьи 439, 658, 659, 661, 662, 665, 667, 676, 677, 677-1, 678, 679, 680, 681, 681-1, 681-2, 681-3);»; подпункт 57) изложить в следующей редакции: «57) судебные приставы и другие сотрудники судов, уполномоченные председателем суда или председательствующим в заседании суда (статьи 653, 654, 655, 656, 657, 658, 659, 661, 662, 663, 664, 665, 666, 667, 673, 681-3);»; в подпункте 60) цифры «173» исключить; подпункт 68) изложить в следующей редакции: 68) службы экономических расследований (статьи 658, 659, 661, 662, 665, 667, 681-3); 14) часть первую статьи 804 изложить в следующей редакции: «1. Прокурор выносит постановление о возбуждении дел об административных правонарушениях, предусмотренных статьями 74, 75, 76, 77, 78, 81, 82, 82-1, 93, 94, 95, 96, 97, 98, 99, 100, 101, 102, 103, 104, 105, 106, 107, 108, 109, 110, 111, 112, 113, 114, 115, 116, 117, 118, 119, 120, 121, 122, 123, 124, 125, 126, 129, 130, 214, 361, 362, 363, 439, 451, 452, 453, 455, 456, 456-1, 457, 465, 490, 498, 507, 508, 653, 664-1, 666, 675, 680, 681-2, 681-3 настоящего Кодекса.». Статья 2. Настоящий Закон вводится в действие по истечении шестидесяти календарных дней после дня его первого официального опубликования.       Республики Казахстан</w:t>
      </w:r>
    </w:p>
    <w:sectPr>
      <w:headerReference w:type="even" r:id="rId4"/>
      <w:headerReference w:type="default" r:id="rId5"/>
      <w:headerReference w:type="first" r:id="rId6"/>
      <w:pgSz w:w="11907" w:h="16839" w:code="9"/>
      <w:pgMar w:top="1440" w:right="1440" w:bottom="1440" w:left="1440" w:header="720" w:footer="72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
      <w:rPr>
        <w:sz w:val="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0007" o:spid="_x0000_s2049" type="#_x0000_t136" style="width:395.49pt;height:33.52pt;margin-top:0;margin-left:0;mso-position-horizontal:center;mso-position-horizontal-relative:margin;mso-position-vertical:center;mso-position-vertical-relative:margin;position:absolute;rotation:315;z-index:251658240" fillcolor="red" strokecolor="red">
          <v:fill opacity="0.5"/>
          <v:textpath style="font-family:Arial" string="ПРОЕКТ  ПРОЕКТ  ПРОЕКТ"/>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
      <w:rPr>
        <w:sz w:val="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0007" o:spid="_x0000_s2050" type="#_x0000_t136" style="width:395.49pt;height:33.52pt;margin-top:0;margin-left:0;mso-position-horizontal:center;mso-position-horizontal-relative:margin;mso-position-vertical:center;mso-position-vertical-relative:margin;position:absolute;rotation:315;z-index:251659264" fillcolor="red" strokecolor="red">
          <v:fill opacity="0.5"/>
          <v:textpath style="font-family:Arial" string="ПРОЕКТ  ПРОЕКТ  ПРОЕКТ"/>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
      <w:rPr>
        <w:sz w:val="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0007" o:spid="_x0000_s2051" type="#_x0000_t136" style="width:395.49pt;height:33.52pt;margin-top:0;margin-left:0;mso-position-horizontal:center;mso-position-horizontal-relative:margin;mso-position-vertical:center;mso-position-vertical-relative:margin;position:absolute;rotation:315;z-index:251660288" fillcolor="red" strokecolor="red">
          <v:fill opacity="0.5"/>
          <v:textpath style="font-family:Arial" string="ПРОЕКТ  ПРОЕКТ  ПРОЕКТ"/>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noPunctuationKerning/>
  <w:characterSpacingControl w:val="doNotCompress"/>
  <w:compat>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Normal">
    <w:name w:val="Normal"/>
    <w:basedOn w:val="DocDefaults"/>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 w:type="paragraph" w:customStyle="1" w:styleId="DocDefaults">
    <w:name w:val="DocDefaults"/>
    <w:pPr>
      <w:spacing w:after="200" w:line="276" w:lineRule="auto"/>
    </w:pPr>
    <w:rPr>
      <w:rFonts w:asciiTheme="minorHAnsi" w:eastAsiaTheme="minorHAnsi" w:hAnsiTheme="minorHAnsi" w:cstheme="minorBidi"/>
      <w:sz w:val="22"/>
      <w:szCs w:val="22"/>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header" Target="header3.xml"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